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B9D" w:rsidRDefault="00E506A4" w:rsidP="009934DE">
      <w:pPr>
        <w:jc w:val="center"/>
        <w:rPr>
          <w:rFonts w:ascii="Papyrus" w:hAnsi="Papyrus"/>
          <w:b/>
          <w:sz w:val="28"/>
        </w:rPr>
      </w:pPr>
      <w:r>
        <w:rPr>
          <w:rFonts w:ascii="Papyrus" w:hAnsi="Papyrus"/>
          <w:b/>
          <w:sz w:val="28"/>
        </w:rPr>
        <w:t>Silent Movie Director</w:t>
      </w:r>
    </w:p>
    <w:p w:rsidR="009934DE" w:rsidRDefault="009934DE" w:rsidP="009934DE">
      <w:pPr>
        <w:rPr>
          <w:sz w:val="24"/>
        </w:rPr>
      </w:pPr>
      <w:r w:rsidRPr="009934DE">
        <w:rPr>
          <w:sz w:val="24"/>
          <w:u w:val="single"/>
        </w:rPr>
        <w:t>Standard:</w:t>
      </w:r>
      <w:r>
        <w:rPr>
          <w:sz w:val="24"/>
        </w:rPr>
        <w:t xml:space="preserve"> </w:t>
      </w:r>
      <w:r>
        <w:rPr>
          <w:sz w:val="24"/>
        </w:rPr>
        <w:br/>
        <w:t>S.S.1.2 Students will compare and contrast the past and present contributions of cultures to school and family.</w:t>
      </w:r>
    </w:p>
    <w:p w:rsidR="009934DE" w:rsidRDefault="009934DE" w:rsidP="009934DE">
      <w:pPr>
        <w:rPr>
          <w:sz w:val="24"/>
        </w:rPr>
      </w:pPr>
      <w:r w:rsidRPr="009934DE">
        <w:rPr>
          <w:sz w:val="24"/>
          <w:u w:val="single"/>
        </w:rPr>
        <w:t>Objectives</w:t>
      </w:r>
      <w:proofErr w:type="gramStart"/>
      <w:r w:rsidRPr="009934DE">
        <w:rPr>
          <w:sz w:val="24"/>
          <w:u w:val="single"/>
        </w:rPr>
        <w:t>:</w:t>
      </w:r>
      <w:proofErr w:type="gramEnd"/>
      <w:r>
        <w:rPr>
          <w:sz w:val="24"/>
        </w:rPr>
        <w:br/>
        <w:t>Students will demonstrate their understanding the culture of the past by making a silent film.</w:t>
      </w:r>
    </w:p>
    <w:p w:rsidR="009934DE" w:rsidRDefault="009934DE" w:rsidP="009934DE">
      <w:pPr>
        <w:rPr>
          <w:sz w:val="24"/>
        </w:rPr>
      </w:pPr>
      <w:r w:rsidRPr="009934DE">
        <w:rPr>
          <w:sz w:val="24"/>
          <w:u w:val="single"/>
        </w:rPr>
        <w:t>Materials</w:t>
      </w:r>
      <w:proofErr w:type="gramStart"/>
      <w:r w:rsidRPr="009934DE">
        <w:rPr>
          <w:sz w:val="24"/>
          <w:u w:val="single"/>
        </w:rPr>
        <w:t>:</w:t>
      </w:r>
      <w:proofErr w:type="gramEnd"/>
      <w:r>
        <w:rPr>
          <w:sz w:val="24"/>
        </w:rPr>
        <w:br/>
      </w:r>
      <w:proofErr w:type="spellStart"/>
      <w:r>
        <w:rPr>
          <w:sz w:val="24"/>
        </w:rPr>
        <w:t>iPads</w:t>
      </w:r>
      <w:proofErr w:type="spellEnd"/>
      <w:r>
        <w:rPr>
          <w:sz w:val="24"/>
        </w:rPr>
        <w:t xml:space="preserve"> “Silent Movie Director” App</w:t>
      </w:r>
      <w:r>
        <w:rPr>
          <w:sz w:val="24"/>
        </w:rPr>
        <w:br/>
        <w:t>Old photos for students to look through</w:t>
      </w:r>
      <w:r>
        <w:rPr>
          <w:sz w:val="24"/>
        </w:rPr>
        <w:br/>
        <w:t>old fashion clothes and other objects</w:t>
      </w:r>
    </w:p>
    <w:p w:rsidR="00CD0BD7" w:rsidRDefault="009934DE" w:rsidP="009934DE">
      <w:pPr>
        <w:rPr>
          <w:sz w:val="24"/>
        </w:rPr>
      </w:pPr>
      <w:r>
        <w:rPr>
          <w:sz w:val="24"/>
          <w:u w:val="single"/>
        </w:rPr>
        <w:t>Lesson</w:t>
      </w:r>
      <w:proofErr w:type="gramStart"/>
      <w:r>
        <w:rPr>
          <w:sz w:val="24"/>
          <w:u w:val="single"/>
        </w:rPr>
        <w:t>:</w:t>
      </w:r>
      <w:proofErr w:type="gramEnd"/>
      <w:r>
        <w:rPr>
          <w:sz w:val="24"/>
          <w:u w:val="single"/>
        </w:rPr>
        <w:br/>
      </w:r>
      <w:r>
        <w:rPr>
          <w:sz w:val="24"/>
        </w:rPr>
        <w:t>After completing the now and then social studied unit, students use what they have learned to make a silent movie.</w:t>
      </w:r>
      <w:r>
        <w:rPr>
          <w:sz w:val="24"/>
        </w:rPr>
        <w:br/>
        <w:t xml:space="preserve">#1 Let them be the directors </w:t>
      </w:r>
      <w:r>
        <w:rPr>
          <w:sz w:val="24"/>
        </w:rPr>
        <w:br/>
        <w:t>#2 Develop a plan with your directors before the day of ‘filming’. Gather old clothes and items.</w:t>
      </w:r>
      <w:r>
        <w:rPr>
          <w:sz w:val="24"/>
        </w:rPr>
        <w:br/>
        <w:t xml:space="preserve">#3 </w:t>
      </w:r>
      <w:proofErr w:type="gramStart"/>
      <w:r>
        <w:rPr>
          <w:sz w:val="24"/>
        </w:rPr>
        <w:t>Since</w:t>
      </w:r>
      <w:proofErr w:type="gramEnd"/>
      <w:r>
        <w:rPr>
          <w:sz w:val="24"/>
        </w:rPr>
        <w:t xml:space="preserve"> it is a silent film students will not have to worry about lines, only what they will be doing. (Examples: writing with chalk, reading old books, being outside away from modern items)</w:t>
      </w:r>
      <w:r w:rsidR="00CD0BD7">
        <w:rPr>
          <w:sz w:val="24"/>
        </w:rPr>
        <w:br/>
        <w:t xml:space="preserve">#4 </w:t>
      </w:r>
      <w:proofErr w:type="gramStart"/>
      <w:r w:rsidR="00CD0BD7">
        <w:rPr>
          <w:sz w:val="24"/>
        </w:rPr>
        <w:t>After</w:t>
      </w:r>
      <w:proofErr w:type="gramEnd"/>
      <w:r w:rsidR="00CD0BD7">
        <w:rPr>
          <w:sz w:val="24"/>
        </w:rPr>
        <w:t xml:space="preserve"> they have decided what to film, the teacher can be the camera operator or simply an observer. </w:t>
      </w:r>
      <w:proofErr w:type="gramStart"/>
      <w:r w:rsidR="00CD0BD7">
        <w:rPr>
          <w:sz w:val="24"/>
        </w:rPr>
        <w:t>Film.</w:t>
      </w:r>
      <w:proofErr w:type="gramEnd"/>
      <w:r w:rsidR="00CD0BD7">
        <w:rPr>
          <w:sz w:val="24"/>
        </w:rPr>
        <w:br/>
        <w:t xml:space="preserve">#5 </w:t>
      </w:r>
      <w:proofErr w:type="gramStart"/>
      <w:r w:rsidR="00CD0BD7">
        <w:rPr>
          <w:sz w:val="24"/>
        </w:rPr>
        <w:t>Come</w:t>
      </w:r>
      <w:proofErr w:type="gramEnd"/>
      <w:r w:rsidR="00CD0BD7">
        <w:rPr>
          <w:sz w:val="24"/>
        </w:rPr>
        <w:t xml:space="preserve"> together to edit and then have a premier in the classroom. Student can get copies to share or the teacher can put a link up for parents.</w:t>
      </w:r>
    </w:p>
    <w:p w:rsidR="00E506A4" w:rsidRDefault="00E506A4" w:rsidP="009934DE">
      <w:pPr>
        <w:rPr>
          <w:sz w:val="24"/>
        </w:rPr>
      </w:pPr>
      <w:hyperlink r:id="rId4" w:history="1">
        <w:r w:rsidRPr="00054018">
          <w:rPr>
            <w:rStyle w:val="Hyperlink"/>
            <w:sz w:val="24"/>
          </w:rPr>
          <w:t>http://itunes.apple.com/us/app/silent-film-director/id335148458?mt=8</w:t>
        </w:r>
      </w:hyperlink>
      <w:r>
        <w:rPr>
          <w:sz w:val="24"/>
        </w:rPr>
        <w:t xml:space="preserve"> </w:t>
      </w:r>
    </w:p>
    <w:p w:rsidR="00E506A4" w:rsidRPr="009934DE" w:rsidRDefault="00E506A4" w:rsidP="009934DE">
      <w:pPr>
        <w:rPr>
          <w:sz w:val="24"/>
        </w:rPr>
      </w:pPr>
    </w:p>
    <w:p w:rsidR="009934DE" w:rsidRPr="009934DE" w:rsidRDefault="00E506A4" w:rsidP="009934DE">
      <w:pPr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3050540" cy="2018665"/>
            <wp:effectExtent l="19050" t="0" r="0" b="0"/>
            <wp:wrapSquare wrapText="bothSides"/>
            <wp:docPr id="1" name="Picture 1" descr="http://ts2.mm.bing.net/th?id=I4562127797158601&amp;pid=1.7&amp;w=222&amp;h=147&amp;c=7&amp;rs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s2.mm.bing.net/th?id=I4562127797158601&amp;pid=1.7&amp;w=222&amp;h=147&amp;c=7&amp;rs=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0540" cy="2018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934DE">
        <w:rPr>
          <w:sz w:val="24"/>
        </w:rPr>
        <w:br/>
      </w:r>
    </w:p>
    <w:sectPr w:rsidR="009934DE" w:rsidRPr="009934DE" w:rsidSect="005D72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9934DE"/>
    <w:rsid w:val="000C22CD"/>
    <w:rsid w:val="005A0AE2"/>
    <w:rsid w:val="005D725D"/>
    <w:rsid w:val="009934DE"/>
    <w:rsid w:val="00CD0BD7"/>
    <w:rsid w:val="00E50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2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506A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6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itunes.apple.com/us/app/silent-film-director/id335148458?mt=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Nobilis</dc:creator>
  <cp:keywords/>
  <dc:description/>
  <cp:lastModifiedBy>Nobilis</cp:lastModifiedBy>
  <cp:revision>1</cp:revision>
  <dcterms:created xsi:type="dcterms:W3CDTF">2012-07-19T22:14:00Z</dcterms:created>
  <dcterms:modified xsi:type="dcterms:W3CDTF">2012-07-19T22:37:00Z</dcterms:modified>
</cp:coreProperties>
</file>